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1C9C371D" w:rsidR="00527F7C" w:rsidRPr="00527F7C" w:rsidRDefault="00DD09FC" w:rsidP="00DD09FC">
                                  <w:pPr>
                                    <w:jc w:val="center"/>
                                    <w:rPr>
                                      <w:b/>
                                      <w:bCs/>
                                      <w:sz w:val="10"/>
                                      <w:lang w:val="vi-VN"/>
                                    </w:rPr>
                                  </w:pPr>
                                  <w:r>
                                    <w:rPr>
                                      <w:b/>
                                      <w:bCs/>
                                      <w:sz w:val="28"/>
                                      <w:szCs w:val="28"/>
                                    </w:rPr>
                                    <w:t>Quy trình</w:t>
                                  </w:r>
                                  <w:r w:rsidR="00527F7C" w:rsidRPr="00527F7C">
                                    <w:rPr>
                                      <w:b/>
                                      <w:bCs/>
                                      <w:sz w:val="28"/>
                                      <w:szCs w:val="28"/>
                                    </w:rPr>
                                    <w:t xml:space="preserve">: </w:t>
                                  </w:r>
                                  <w:r w:rsidRPr="00DD09FC">
                                    <w:rPr>
                                      <w:b/>
                                      <w:bCs/>
                                      <w:sz w:val="28"/>
                                      <w:szCs w:val="28"/>
                                      <w:lang w:val="nl-NL"/>
                                    </w:rPr>
                                    <w:t>Giải quyết chế độ Quy tập mộ liệt sĩ tại gia đình</w:t>
                                  </w:r>
                                </w:p>
                                <w:p w14:paraId="1510159F" w14:textId="77777777" w:rsidR="00DD09FC" w:rsidRDefault="00DD09FC" w:rsidP="00AE5508">
                                  <w:pPr>
                                    <w:ind w:firstLine="3120"/>
                                    <w:jc w:val="both"/>
                                    <w:rPr>
                                      <w:b/>
                                      <w:bCs/>
                                      <w:lang w:val="vi-VN"/>
                                    </w:rPr>
                                  </w:pPr>
                                </w:p>
                                <w:p w14:paraId="4A62325E" w14:textId="5C4220FB" w:rsidR="00012DF5" w:rsidRPr="00DD09FC"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DD09FC">
                                    <w:rPr>
                                      <w:bCs/>
                                    </w:rPr>
                                    <w:t>18</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1C9C371D" w:rsidR="00527F7C" w:rsidRPr="00527F7C" w:rsidRDefault="00DD09FC" w:rsidP="00DD09FC">
                            <w:pPr>
                              <w:jc w:val="center"/>
                              <w:rPr>
                                <w:b/>
                                <w:bCs/>
                                <w:sz w:val="10"/>
                                <w:lang w:val="vi-VN"/>
                              </w:rPr>
                            </w:pPr>
                            <w:r>
                              <w:rPr>
                                <w:b/>
                                <w:bCs/>
                                <w:sz w:val="28"/>
                                <w:szCs w:val="28"/>
                              </w:rPr>
                              <w:t>Quy trình</w:t>
                            </w:r>
                            <w:r w:rsidR="00527F7C" w:rsidRPr="00527F7C">
                              <w:rPr>
                                <w:b/>
                                <w:bCs/>
                                <w:sz w:val="28"/>
                                <w:szCs w:val="28"/>
                              </w:rPr>
                              <w:t xml:space="preserve">: </w:t>
                            </w:r>
                            <w:r w:rsidRPr="00DD09FC">
                              <w:rPr>
                                <w:b/>
                                <w:bCs/>
                                <w:sz w:val="28"/>
                                <w:szCs w:val="28"/>
                                <w:lang w:val="nl-NL"/>
                              </w:rPr>
                              <w:t>Giải quyết chế độ Quy tập mộ liệt sĩ tại gia đình</w:t>
                            </w:r>
                          </w:p>
                          <w:p w14:paraId="1510159F" w14:textId="77777777" w:rsidR="00DD09FC" w:rsidRDefault="00DD09FC" w:rsidP="00AE5508">
                            <w:pPr>
                              <w:ind w:firstLine="3120"/>
                              <w:jc w:val="both"/>
                              <w:rPr>
                                <w:b/>
                                <w:bCs/>
                                <w:lang w:val="vi-VN"/>
                              </w:rPr>
                            </w:pPr>
                          </w:p>
                          <w:p w14:paraId="4A62325E" w14:textId="5C4220FB" w:rsidR="00012DF5" w:rsidRPr="00DD09FC"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DD09FC">
                              <w:rPr>
                                <w:bCs/>
                              </w:rPr>
                              <w:t>18</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48EF6010" w14:textId="6257A559" w:rsidR="00DD09FC" w:rsidRPr="00DD09FC" w:rsidRDefault="008955EA" w:rsidP="00DD09FC">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DD09FC">
        <w:rPr>
          <w:sz w:val="26"/>
          <w:szCs w:val="26"/>
          <w:lang w:val="nl-NL"/>
        </w:rPr>
        <w:t xml:space="preserve"> </w:t>
      </w:r>
      <w:r w:rsidR="00DD09FC">
        <w:rPr>
          <w:bCs/>
          <w:sz w:val="26"/>
          <w:szCs w:val="26"/>
          <w:lang w:val="nl-NL"/>
        </w:rPr>
        <w:t>Giải quyết chế độ Quy tập mộ liệt sĩ tại gia đình</w:t>
      </w:r>
      <w:r w:rsidR="00DD09FC">
        <w:rPr>
          <w:b/>
          <w:sz w:val="26"/>
          <w:szCs w:val="26"/>
          <w:lang w:val="nl-NL"/>
        </w:rPr>
        <w:t xml:space="preserve"> </w:t>
      </w:r>
    </w:p>
    <w:p w14:paraId="5C88B473" w14:textId="22452559"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16491D02" w14:textId="77777777" w:rsidR="00DE5DB7" w:rsidRDefault="008955EA" w:rsidP="00DE5DB7">
      <w:pPr>
        <w:spacing w:after="0"/>
        <w:ind w:firstLine="720"/>
        <w:jc w:val="both"/>
        <w:rPr>
          <w:b/>
          <w:sz w:val="26"/>
          <w:szCs w:val="26"/>
          <w:lang w:val="nl-NL"/>
        </w:rPr>
      </w:pPr>
      <w:r>
        <w:rPr>
          <w:b/>
          <w:bCs/>
          <w:lang w:val="nl-NL"/>
        </w:rPr>
        <w:t xml:space="preserve"> </w:t>
      </w:r>
      <w:r w:rsidR="00DE5DB7">
        <w:rPr>
          <w:b/>
          <w:bCs/>
          <w:sz w:val="26"/>
          <w:szCs w:val="26"/>
          <w:lang w:val="nl-NL"/>
        </w:rPr>
        <w:t>Thủ tục Giải quyết chế độ Quy tập mộ liệt sĩ tại gia đình</w:t>
      </w:r>
      <w:r w:rsidR="00DE5DB7">
        <w:rPr>
          <w:b/>
          <w:bCs/>
          <w:lang w:val="nl-NL"/>
        </w:rPr>
        <w:t>:</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DE5DB7" w:rsidRPr="00F6029D" w14:paraId="6547B3F5"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hideMark/>
          </w:tcPr>
          <w:p w14:paraId="0DEA98CA" w14:textId="77777777" w:rsidR="00DE5DB7" w:rsidRDefault="00DE5DB7" w:rsidP="00707F3D">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7BF446A9" w14:textId="77777777" w:rsidR="00DE5DB7" w:rsidRDefault="00DE5DB7"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DE5DB7" w:rsidRPr="00F6029D" w14:paraId="32F3F094"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tcPr>
          <w:p w14:paraId="0ACFB3DF" w14:textId="77777777" w:rsidR="00DE5DB7" w:rsidRDefault="00DE5DB7"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D341AC5" w14:textId="77777777" w:rsidR="00DE5DB7" w:rsidRDefault="00DE5DB7" w:rsidP="00707F3D">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 xml:space="preserve">thân nhân của liệt sĩ </w:t>
            </w:r>
          </w:p>
        </w:tc>
      </w:tr>
      <w:tr w:rsidR="00DE5DB7" w14:paraId="79B9EB5D"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hideMark/>
          </w:tcPr>
          <w:p w14:paraId="53611EA7" w14:textId="77777777" w:rsidR="00DE5DB7" w:rsidRDefault="00DE5DB7" w:rsidP="00707F3D">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4FE1D20C" w14:textId="77777777" w:rsidR="00DE5DB7" w:rsidRDefault="00DE5DB7" w:rsidP="00707F3D">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2543E6FC" w14:textId="77777777" w:rsidR="00DE5DB7" w:rsidRDefault="00DE5DB7" w:rsidP="00707F3D">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3901161B" w14:textId="77777777" w:rsidR="00DE5DB7" w:rsidRDefault="00DE5DB7" w:rsidP="00707F3D">
            <w:pPr>
              <w:spacing w:before="0" w:after="0"/>
              <w:jc w:val="center"/>
              <w:rPr>
                <w:b/>
                <w:sz w:val="26"/>
                <w:szCs w:val="26"/>
                <w:lang w:val="nl-NL"/>
              </w:rPr>
            </w:pPr>
            <w:r>
              <w:rPr>
                <w:b/>
                <w:sz w:val="26"/>
                <w:szCs w:val="26"/>
                <w:lang w:val="nl-NL"/>
              </w:rPr>
              <w:t>Bản sao</w:t>
            </w:r>
          </w:p>
        </w:tc>
      </w:tr>
      <w:tr w:rsidR="00DE5DB7" w14:paraId="052D4325"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tcPr>
          <w:p w14:paraId="6C873BA7" w14:textId="77777777" w:rsidR="00DE5DB7" w:rsidRDefault="00DE5DB7"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1B087307" w14:textId="77777777" w:rsidR="00DE5DB7" w:rsidRDefault="00DE5DB7" w:rsidP="00707F3D">
            <w:pPr>
              <w:spacing w:before="60" w:after="60" w:line="320" w:lineRule="atLeast"/>
              <w:jc w:val="both"/>
              <w:rPr>
                <w:sz w:val="26"/>
                <w:szCs w:val="26"/>
                <w:lang w:val="nl-NL"/>
              </w:rPr>
            </w:pPr>
            <w:r>
              <w:rPr>
                <w:color w:val="000000"/>
                <w:sz w:val="26"/>
                <w:szCs w:val="26"/>
                <w:lang w:val="nl-NL"/>
              </w:rPr>
              <w:t>Đơn xin quy tập mộ liệt sĩ</w:t>
            </w:r>
          </w:p>
        </w:tc>
        <w:tc>
          <w:tcPr>
            <w:tcW w:w="1558" w:type="dxa"/>
            <w:gridSpan w:val="2"/>
            <w:tcBorders>
              <w:top w:val="single" w:sz="4" w:space="0" w:color="auto"/>
              <w:left w:val="single" w:sz="4" w:space="0" w:color="auto"/>
              <w:bottom w:val="single" w:sz="4" w:space="0" w:color="auto"/>
              <w:right w:val="single" w:sz="4" w:space="0" w:color="auto"/>
            </w:tcBorders>
            <w:hideMark/>
          </w:tcPr>
          <w:p w14:paraId="2E3182AD" w14:textId="77777777" w:rsidR="00DE5DB7" w:rsidRDefault="00DE5DB7" w:rsidP="00707F3D">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3C6EE3FD" w14:textId="77777777" w:rsidR="00DE5DB7" w:rsidRDefault="00DE5DB7" w:rsidP="00707F3D">
            <w:pPr>
              <w:jc w:val="center"/>
              <w:rPr>
                <w:sz w:val="26"/>
                <w:szCs w:val="26"/>
                <w:lang w:val="nl-NL"/>
              </w:rPr>
            </w:pPr>
          </w:p>
        </w:tc>
      </w:tr>
      <w:tr w:rsidR="00DE5DB7" w14:paraId="3A9D9E47"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tcPr>
          <w:p w14:paraId="34759AF0" w14:textId="77777777" w:rsidR="00DE5DB7" w:rsidRDefault="00DE5DB7"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1EC5C161" w14:textId="77777777" w:rsidR="00DE5DB7" w:rsidRDefault="00DE5DB7" w:rsidP="00707F3D">
            <w:pPr>
              <w:spacing w:before="60" w:after="60" w:line="320" w:lineRule="atLeast"/>
              <w:jc w:val="both"/>
              <w:rPr>
                <w:sz w:val="26"/>
                <w:szCs w:val="26"/>
                <w:lang w:val="nl-NL"/>
              </w:rPr>
            </w:pPr>
            <w:r>
              <w:rPr>
                <w:sz w:val="26"/>
                <w:szCs w:val="26"/>
                <w:lang w:val="nl-NL"/>
              </w:rPr>
              <w:t>Sơ đồ mộ chí</w:t>
            </w:r>
          </w:p>
        </w:tc>
        <w:tc>
          <w:tcPr>
            <w:tcW w:w="1558" w:type="dxa"/>
            <w:gridSpan w:val="2"/>
            <w:tcBorders>
              <w:top w:val="single" w:sz="4" w:space="0" w:color="auto"/>
              <w:left w:val="single" w:sz="4" w:space="0" w:color="auto"/>
              <w:bottom w:val="single" w:sz="4" w:space="0" w:color="auto"/>
              <w:right w:val="single" w:sz="4" w:space="0" w:color="auto"/>
            </w:tcBorders>
            <w:hideMark/>
          </w:tcPr>
          <w:p w14:paraId="23987810" w14:textId="77777777" w:rsidR="00DE5DB7" w:rsidRDefault="00DE5DB7" w:rsidP="00707F3D">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2B42BEC7" w14:textId="77777777" w:rsidR="00DE5DB7" w:rsidRDefault="00DE5DB7" w:rsidP="00707F3D">
            <w:pPr>
              <w:jc w:val="center"/>
              <w:rPr>
                <w:sz w:val="26"/>
                <w:szCs w:val="26"/>
                <w:lang w:val="nl-NL"/>
              </w:rPr>
            </w:pPr>
          </w:p>
        </w:tc>
      </w:tr>
      <w:tr w:rsidR="00DE5DB7" w14:paraId="2E734088"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hideMark/>
          </w:tcPr>
          <w:p w14:paraId="4BCDD64B" w14:textId="77777777" w:rsidR="00DE5DB7" w:rsidRDefault="00DE5DB7" w:rsidP="00707F3D">
            <w:pPr>
              <w:spacing w:before="0" w:after="0"/>
              <w:jc w:val="center"/>
              <w:rPr>
                <w:b/>
                <w:sz w:val="26"/>
                <w:szCs w:val="26"/>
                <w:lang w:val="nl-NL"/>
              </w:rPr>
            </w:pPr>
            <w:r>
              <w:rPr>
                <w:b/>
                <w:sz w:val="26"/>
                <w:szCs w:val="26"/>
                <w:lang w:val="nl-NL"/>
              </w:rPr>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32A2E68B" w14:textId="77777777" w:rsidR="00DE5DB7" w:rsidRDefault="00DE5DB7"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DE5DB7" w14:paraId="412424A3"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tcPr>
          <w:p w14:paraId="167F79AD" w14:textId="77777777" w:rsidR="00DE5DB7" w:rsidRDefault="00DE5DB7"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36B9447" w14:textId="77777777" w:rsidR="00DE5DB7" w:rsidRDefault="00DE5DB7" w:rsidP="00707F3D">
            <w:pPr>
              <w:spacing w:before="0" w:after="0"/>
              <w:jc w:val="both"/>
              <w:rPr>
                <w:sz w:val="26"/>
                <w:szCs w:val="26"/>
                <w:lang w:val="nl-NL"/>
              </w:rPr>
            </w:pPr>
            <w:r>
              <w:rPr>
                <w:sz w:val="26"/>
                <w:szCs w:val="26"/>
                <w:lang w:val="nl-NL"/>
              </w:rPr>
              <w:t>01 bộ</w:t>
            </w:r>
          </w:p>
        </w:tc>
      </w:tr>
      <w:tr w:rsidR="00DE5DB7" w14:paraId="2351D54C"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hideMark/>
          </w:tcPr>
          <w:p w14:paraId="229E4793" w14:textId="77777777" w:rsidR="00DE5DB7" w:rsidRDefault="00DE5DB7" w:rsidP="00707F3D">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2D2C9B62" w14:textId="77777777" w:rsidR="00DE5DB7" w:rsidRDefault="00DE5DB7"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DE5DB7" w14:paraId="1E7C954B"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tcPr>
          <w:p w14:paraId="15707E28" w14:textId="77777777" w:rsidR="00DE5DB7" w:rsidRDefault="00DE5DB7"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7A48B31" w14:textId="77777777" w:rsidR="00DE5DB7" w:rsidRDefault="00DE5DB7" w:rsidP="00707F3D">
            <w:pPr>
              <w:pStyle w:val="BodyTextIndent"/>
              <w:spacing w:before="60" w:line="320" w:lineRule="atLeast"/>
              <w:ind w:left="0"/>
              <w:rPr>
                <w:sz w:val="26"/>
                <w:szCs w:val="26"/>
              </w:rPr>
            </w:pPr>
            <w:r>
              <w:rPr>
                <w:sz w:val="26"/>
                <w:szCs w:val="26"/>
                <w:lang w:val="nl-NL"/>
              </w:rPr>
              <w:t xml:space="preserve">Không quy định thời gian </w:t>
            </w:r>
          </w:p>
        </w:tc>
      </w:tr>
      <w:tr w:rsidR="00DE5DB7" w:rsidRPr="00F6029D" w14:paraId="6BFA74CB"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hideMark/>
          </w:tcPr>
          <w:p w14:paraId="2C782475" w14:textId="77777777" w:rsidR="00DE5DB7" w:rsidRDefault="00DE5DB7" w:rsidP="00707F3D">
            <w:pPr>
              <w:spacing w:before="0" w:after="0"/>
              <w:jc w:val="center"/>
              <w:rPr>
                <w:b/>
                <w:sz w:val="26"/>
                <w:szCs w:val="26"/>
                <w:lang w:val="nl-NL"/>
              </w:rPr>
            </w:pPr>
            <w:r>
              <w:rPr>
                <w:b/>
                <w:sz w:val="26"/>
                <w:szCs w:val="26"/>
                <w:lang w:val="nl-NL"/>
              </w:rPr>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181B578D" w14:textId="77777777" w:rsidR="00DE5DB7" w:rsidRDefault="00DE5DB7"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DE5DB7" w:rsidRPr="00F6029D" w14:paraId="6E294FA0"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tcPr>
          <w:p w14:paraId="025F6EE9" w14:textId="77777777" w:rsidR="00DE5DB7" w:rsidRDefault="00DE5DB7" w:rsidP="00707F3D">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22E8822" w14:textId="77777777" w:rsidR="00DE5DB7" w:rsidRDefault="00DE5DB7" w:rsidP="00707F3D">
            <w:pPr>
              <w:spacing w:before="0" w:after="0"/>
              <w:jc w:val="both"/>
              <w:rPr>
                <w:sz w:val="26"/>
                <w:szCs w:val="26"/>
                <w:lang w:val="nl-NL"/>
              </w:rPr>
            </w:pPr>
            <w:r>
              <w:rPr>
                <w:sz w:val="26"/>
                <w:szCs w:val="26"/>
                <w:lang w:val="nl-NL"/>
              </w:rPr>
              <w:t xml:space="preserve">Trực tiếp hoặc Bộ phận một cửa </w:t>
            </w:r>
            <w:r>
              <w:rPr>
                <w:sz w:val="26"/>
                <w:szCs w:val="26"/>
                <w:lang w:val="vi-VN"/>
              </w:rPr>
              <w:t xml:space="preserve">điện tử </w:t>
            </w:r>
            <w:r>
              <w:rPr>
                <w:sz w:val="26"/>
                <w:szCs w:val="26"/>
                <w:lang w:val="nl-NL"/>
              </w:rPr>
              <w:t>UBND xã.</w:t>
            </w:r>
          </w:p>
        </w:tc>
      </w:tr>
      <w:tr w:rsidR="00DE5DB7" w14:paraId="5B3E1666"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hideMark/>
          </w:tcPr>
          <w:p w14:paraId="41E0A4B6" w14:textId="77777777" w:rsidR="00DE5DB7" w:rsidRDefault="00DE5DB7" w:rsidP="00707F3D">
            <w:pPr>
              <w:spacing w:before="0" w:after="0"/>
              <w:jc w:val="center"/>
              <w:rPr>
                <w:b/>
                <w:sz w:val="26"/>
                <w:szCs w:val="26"/>
                <w:lang w:val="nl-NL"/>
              </w:rPr>
            </w:pPr>
            <w:r>
              <w:rPr>
                <w:b/>
                <w:sz w:val="26"/>
                <w:szCs w:val="26"/>
                <w:lang w:val="nl-NL"/>
              </w:rPr>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621BB00F" w14:textId="77777777" w:rsidR="00DE5DB7" w:rsidRDefault="00DE5DB7"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DE5DB7" w14:paraId="76CE0D87"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tcPr>
          <w:p w14:paraId="77EE36EB" w14:textId="77777777" w:rsidR="00DE5DB7" w:rsidRDefault="00DE5DB7"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8BDDCD8" w14:textId="77777777" w:rsidR="00DE5DB7" w:rsidRDefault="00DE5DB7" w:rsidP="00707F3D">
            <w:pPr>
              <w:rPr>
                <w:sz w:val="26"/>
                <w:szCs w:val="26"/>
                <w:lang w:val="nl-NL"/>
              </w:rPr>
            </w:pPr>
            <w:r>
              <w:rPr>
                <w:bCs/>
                <w:noProof/>
                <w:sz w:val="26"/>
                <w:szCs w:val="26"/>
                <w:lang w:val="nl-NL"/>
              </w:rPr>
              <w:t>Không.</w:t>
            </w:r>
          </w:p>
        </w:tc>
      </w:tr>
      <w:tr w:rsidR="00DE5DB7" w:rsidRPr="00F6029D" w14:paraId="6B152B3E"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hideMark/>
          </w:tcPr>
          <w:p w14:paraId="59E9E3AF" w14:textId="77777777" w:rsidR="00DE5DB7" w:rsidRDefault="00DE5DB7" w:rsidP="00707F3D">
            <w:pPr>
              <w:spacing w:before="0" w:after="0"/>
              <w:jc w:val="center"/>
              <w:rPr>
                <w:b/>
                <w:sz w:val="26"/>
                <w:szCs w:val="26"/>
                <w:lang w:val="nl-NL"/>
              </w:rPr>
            </w:pPr>
            <w:r>
              <w:rPr>
                <w:b/>
                <w:sz w:val="26"/>
                <w:szCs w:val="26"/>
                <w:lang w:val="nl-NL"/>
              </w:rPr>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7CD0A349" w14:textId="77777777" w:rsidR="00DE5DB7" w:rsidRDefault="00DE5DB7"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DE5DB7" w14:paraId="1083DDC2"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628CFF4" w14:textId="77777777" w:rsidR="00DE5DB7" w:rsidRDefault="00DE5DB7" w:rsidP="00707F3D">
            <w:pPr>
              <w:spacing w:before="0" w:after="0"/>
              <w:jc w:val="center"/>
              <w:rPr>
                <w:b/>
                <w:sz w:val="26"/>
                <w:szCs w:val="26"/>
                <w:lang w:val="nl-NL"/>
              </w:rPr>
            </w:pPr>
            <w:r>
              <w:rPr>
                <w:b/>
                <w:sz w:val="26"/>
                <w:szCs w:val="26"/>
                <w:lang w:val="nl-NL"/>
              </w:rPr>
              <w:lastRenderedPageBreak/>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6BE82CF" w14:textId="77777777" w:rsidR="00DE5DB7" w:rsidRDefault="00DE5DB7" w:rsidP="00707F3D">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5ACF765" w14:textId="77777777" w:rsidR="00DE5DB7" w:rsidRDefault="00DE5DB7" w:rsidP="00707F3D">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79BC05F" w14:textId="77777777" w:rsidR="00DE5DB7" w:rsidRDefault="00DE5DB7" w:rsidP="00707F3D">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D2FDED1" w14:textId="77777777" w:rsidR="00DE5DB7" w:rsidRDefault="00DE5DB7" w:rsidP="00707F3D">
            <w:pPr>
              <w:spacing w:before="0" w:after="0"/>
              <w:jc w:val="center"/>
              <w:rPr>
                <w:b/>
                <w:sz w:val="26"/>
                <w:szCs w:val="26"/>
                <w:lang w:val="nl-NL"/>
              </w:rPr>
            </w:pPr>
            <w:r>
              <w:rPr>
                <w:b/>
                <w:sz w:val="26"/>
                <w:szCs w:val="26"/>
                <w:lang w:val="nl-NL"/>
              </w:rPr>
              <w:t>Biểu mẫu/ Kết quả</w:t>
            </w:r>
          </w:p>
        </w:tc>
      </w:tr>
      <w:tr w:rsidR="00DE5DB7" w:rsidRPr="00F6029D" w14:paraId="7AEDDD19" w14:textId="77777777" w:rsidTr="005E032F">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DDF092F" w14:textId="77777777" w:rsidR="00DE5DB7" w:rsidRDefault="00DE5DB7" w:rsidP="00707F3D">
            <w:pPr>
              <w:spacing w:before="0" w:after="0"/>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hideMark/>
          </w:tcPr>
          <w:p w14:paraId="60702245" w14:textId="77777777" w:rsidR="00DE5DB7" w:rsidRDefault="00DE5DB7" w:rsidP="00707F3D">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một cửa </w:t>
            </w:r>
            <w:r>
              <w:rPr>
                <w:sz w:val="26"/>
                <w:szCs w:val="26"/>
                <w:lang w:val="vi-VN"/>
              </w:rPr>
              <w:t xml:space="preserve">điện tử </w:t>
            </w:r>
            <w:r>
              <w:rPr>
                <w:sz w:val="26"/>
                <w:szCs w:val="26"/>
                <w:lang w:val="nl-NL"/>
              </w:rPr>
              <w:t>UBND xã.</w:t>
            </w:r>
          </w:p>
        </w:tc>
        <w:tc>
          <w:tcPr>
            <w:tcW w:w="1212" w:type="dxa"/>
            <w:tcBorders>
              <w:top w:val="single" w:sz="4" w:space="0" w:color="auto"/>
              <w:left w:val="single" w:sz="4" w:space="0" w:color="auto"/>
              <w:bottom w:val="single" w:sz="4" w:space="0" w:color="auto"/>
              <w:right w:val="single" w:sz="4" w:space="0" w:color="auto"/>
            </w:tcBorders>
            <w:hideMark/>
          </w:tcPr>
          <w:p w14:paraId="48DF94DF" w14:textId="77777777" w:rsidR="00DE5DB7" w:rsidRDefault="00DE5DB7" w:rsidP="00707F3D">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hideMark/>
          </w:tcPr>
          <w:p w14:paraId="445F06C1" w14:textId="77777777" w:rsidR="00DE5DB7" w:rsidRDefault="00DE5DB7" w:rsidP="00707F3D">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hideMark/>
          </w:tcPr>
          <w:p w14:paraId="0C92E87E" w14:textId="77777777" w:rsidR="00DE5DB7" w:rsidRDefault="00DE5DB7" w:rsidP="00707F3D">
            <w:pPr>
              <w:spacing w:before="0" w:after="0"/>
              <w:jc w:val="both"/>
              <w:rPr>
                <w:sz w:val="26"/>
                <w:szCs w:val="26"/>
                <w:lang w:val="nl-NL"/>
              </w:rPr>
            </w:pPr>
            <w:r>
              <w:rPr>
                <w:sz w:val="26"/>
                <w:szCs w:val="26"/>
                <w:lang w:val="nl-NL"/>
              </w:rPr>
              <w:t>Hồ sơ ban đầu được thực hiện đúng yêu cầu hồ sơ theo TTHC liên quan</w:t>
            </w:r>
          </w:p>
        </w:tc>
      </w:tr>
      <w:tr w:rsidR="00DE5DB7" w:rsidRPr="00F6029D" w14:paraId="6AC6032E" w14:textId="77777777" w:rsidTr="005E032F">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247F22F" w14:textId="77777777" w:rsidR="00DE5DB7" w:rsidRDefault="00DE5DB7" w:rsidP="00707F3D">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6D22B057" w14:textId="77777777" w:rsidR="00DE5DB7" w:rsidRDefault="00DE5DB7" w:rsidP="00707F3D">
            <w:pPr>
              <w:spacing w:before="0" w:after="0"/>
              <w:jc w:val="both"/>
              <w:rPr>
                <w:sz w:val="26"/>
                <w:szCs w:val="26"/>
                <w:lang w:val="nl-NL"/>
              </w:rPr>
            </w:pPr>
            <w:r>
              <w:rPr>
                <w:b/>
                <w:color w:val="000000"/>
                <w:sz w:val="26"/>
                <w:szCs w:val="26"/>
                <w:lang w:val="nl-NL"/>
              </w:rPr>
              <w:t>Tiếp nhận hồ sơ</w:t>
            </w:r>
            <w:r>
              <w:rPr>
                <w:color w:val="000000"/>
                <w:sz w:val="26"/>
                <w:szCs w:val="26"/>
                <w:lang w:val="nl-NL"/>
              </w:rPr>
              <w:t>:</w:t>
            </w:r>
            <w:r>
              <w:rPr>
                <w:sz w:val="26"/>
                <w:szCs w:val="26"/>
                <w:lang w:val="nl-NL"/>
              </w:rPr>
              <w:t xml:space="preserve">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66D3ED71" w14:textId="77777777" w:rsidR="00DE5DB7" w:rsidRDefault="00DE5DB7" w:rsidP="00707F3D">
            <w:pPr>
              <w:spacing w:before="0" w:after="0"/>
              <w:jc w:val="center"/>
              <w:rPr>
                <w:sz w:val="26"/>
                <w:szCs w:val="26"/>
                <w:lang w:val="nl-NL"/>
              </w:rPr>
            </w:pPr>
            <w:r>
              <w:rPr>
                <w:sz w:val="26"/>
                <w:szCs w:val="26"/>
                <w:lang w:val="nl-NL"/>
              </w:rPr>
              <w:t>Không quy định thời gian</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6B49015B" w14:textId="77777777" w:rsidR="00DE5DB7" w:rsidRDefault="00DE5DB7" w:rsidP="00707F3D">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DE5DB7" w:rsidRPr="00F6029D" w14:paraId="445CDD14"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974F71E" w14:textId="77777777" w:rsidR="00DE5DB7" w:rsidRDefault="00DE5DB7" w:rsidP="00707F3D">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hideMark/>
          </w:tcPr>
          <w:p w14:paraId="27391A09" w14:textId="77777777" w:rsidR="00DE5DB7" w:rsidRDefault="00DE5DB7" w:rsidP="00707F3D">
            <w:pPr>
              <w:pStyle w:val="BodyTextIndent"/>
              <w:spacing w:before="60" w:line="300" w:lineRule="exact"/>
              <w:ind w:left="0"/>
              <w:rPr>
                <w:b/>
                <w:sz w:val="26"/>
                <w:szCs w:val="26"/>
                <w:lang w:val="nl-NL"/>
              </w:rPr>
            </w:pPr>
            <w:r>
              <w:rPr>
                <w:b/>
                <w:sz w:val="26"/>
                <w:szCs w:val="26"/>
                <w:lang w:val="nl-NL"/>
              </w:rPr>
              <w:t>Thẩm định hồ sơ:</w:t>
            </w:r>
          </w:p>
          <w:p w14:paraId="54A88078" w14:textId="77777777" w:rsidR="00DE5DB7" w:rsidRDefault="00DE5DB7" w:rsidP="00707F3D">
            <w:pPr>
              <w:spacing w:after="0"/>
              <w:jc w:val="both"/>
              <w:rPr>
                <w:bCs/>
                <w:sz w:val="26"/>
                <w:szCs w:val="26"/>
                <w:lang w:val="nl-NL"/>
              </w:rPr>
            </w:pPr>
            <w:r>
              <w:rPr>
                <w:sz w:val="26"/>
                <w:szCs w:val="26"/>
                <w:lang w:val="nl-NL"/>
              </w:rPr>
              <w:t>- Công chức phụ trách công tác LĐTBXH căn cứ các quy định về quy tập mộ liệt sĩ</w:t>
            </w:r>
            <w:r>
              <w:rPr>
                <w:bCs/>
                <w:sz w:val="26"/>
                <w:szCs w:val="26"/>
                <w:lang w:val="nl-NL"/>
              </w:rPr>
              <w:t xml:space="preserve"> </w:t>
            </w:r>
            <w:r>
              <w:rPr>
                <w:sz w:val="26"/>
                <w:szCs w:val="26"/>
                <w:lang w:val="nl-NL"/>
              </w:rPr>
              <w:t>tiến hành xem xét, thẩm định hồ sơ như sau:</w:t>
            </w:r>
          </w:p>
          <w:p w14:paraId="5F555415" w14:textId="77777777" w:rsidR="00DE5DB7" w:rsidRDefault="00DE5DB7" w:rsidP="00707F3D">
            <w:pPr>
              <w:jc w:val="both"/>
              <w:rPr>
                <w:sz w:val="26"/>
                <w:szCs w:val="26"/>
                <w:lang w:val="nl-NL"/>
              </w:rPr>
            </w:pPr>
            <w:r>
              <w:rPr>
                <w:sz w:val="26"/>
                <w:szCs w:val="26"/>
                <w:lang w:val="nl-NL"/>
              </w:rPr>
              <w:t>- Đối với các trường hợp hồ sơ không hợp lệ, hồ sơ không đủ điều kiện thì phản hồi theo QT.MC.01.</w:t>
            </w:r>
          </w:p>
          <w:p w14:paraId="67879752" w14:textId="77777777" w:rsidR="00DE5DB7" w:rsidRDefault="00DE5DB7" w:rsidP="00707F3D">
            <w:pPr>
              <w:jc w:val="both"/>
              <w:rPr>
                <w:color w:val="000000"/>
                <w:sz w:val="26"/>
                <w:szCs w:val="26"/>
                <w:lang w:val="nl-NL"/>
              </w:rPr>
            </w:pPr>
            <w:r>
              <w:rPr>
                <w:color w:val="000000"/>
                <w:sz w:val="26"/>
                <w:szCs w:val="26"/>
                <w:lang w:val="nl-NL"/>
              </w:rPr>
              <w:t>- Nếu hồ sơ đạt yêu cầu theo quy định theo Nghị định 16/2007 về tìm kiếm quy tập hài cốt liệt sĩ chuyển phòng LĐTBXH</w:t>
            </w:r>
          </w:p>
        </w:tc>
        <w:tc>
          <w:tcPr>
            <w:tcW w:w="1212" w:type="dxa"/>
            <w:tcBorders>
              <w:top w:val="single" w:sz="4" w:space="0" w:color="auto"/>
              <w:left w:val="single" w:sz="4" w:space="0" w:color="auto"/>
              <w:bottom w:val="single" w:sz="4" w:space="0" w:color="auto"/>
              <w:right w:val="single" w:sz="4" w:space="0" w:color="auto"/>
            </w:tcBorders>
            <w:hideMark/>
          </w:tcPr>
          <w:p w14:paraId="57C521FE" w14:textId="77777777" w:rsidR="00DE5DB7" w:rsidRDefault="00DE5DB7" w:rsidP="00707F3D">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hideMark/>
          </w:tcPr>
          <w:p w14:paraId="40B5FB1E" w14:textId="77777777" w:rsidR="00DE5DB7" w:rsidRDefault="00DE5DB7" w:rsidP="00707F3D">
            <w:pPr>
              <w:spacing w:before="60" w:after="60" w:line="300" w:lineRule="exact"/>
              <w:jc w:val="center"/>
              <w:rPr>
                <w:sz w:val="26"/>
                <w:szCs w:val="26"/>
                <w:lang w:val="nl-NL"/>
              </w:rPr>
            </w:pPr>
            <w:r>
              <w:rPr>
                <w:sz w:val="26"/>
                <w:szCs w:val="26"/>
                <w:lang w:val="nl-NL"/>
              </w:rPr>
              <w:t>Không quy định thời gian</w:t>
            </w:r>
          </w:p>
        </w:tc>
        <w:tc>
          <w:tcPr>
            <w:tcW w:w="2691" w:type="dxa"/>
            <w:gridSpan w:val="2"/>
            <w:tcBorders>
              <w:top w:val="single" w:sz="4" w:space="0" w:color="auto"/>
              <w:left w:val="single" w:sz="4" w:space="0" w:color="auto"/>
              <w:bottom w:val="single" w:sz="4" w:space="0" w:color="auto"/>
              <w:right w:val="single" w:sz="4" w:space="0" w:color="auto"/>
            </w:tcBorders>
          </w:tcPr>
          <w:p w14:paraId="206F92AE" w14:textId="77777777" w:rsidR="00DE5DB7" w:rsidRDefault="00DE5DB7" w:rsidP="00707F3D">
            <w:pPr>
              <w:spacing w:before="0" w:after="0"/>
              <w:jc w:val="both"/>
              <w:rPr>
                <w:sz w:val="26"/>
                <w:szCs w:val="26"/>
                <w:lang w:val="nl-NL"/>
              </w:rPr>
            </w:pPr>
            <w:r>
              <w:rPr>
                <w:sz w:val="26"/>
                <w:szCs w:val="26"/>
                <w:lang w:val="nl-NL"/>
              </w:rPr>
              <w:t>- Hồ sơ ban đầu.</w:t>
            </w:r>
          </w:p>
          <w:p w14:paraId="735ADC73" w14:textId="77777777" w:rsidR="00DE5DB7" w:rsidRDefault="00DE5DB7" w:rsidP="00707F3D">
            <w:pPr>
              <w:spacing w:before="0" w:after="0"/>
              <w:jc w:val="both"/>
              <w:rPr>
                <w:sz w:val="26"/>
                <w:szCs w:val="26"/>
                <w:lang w:val="nl-NL"/>
              </w:rPr>
            </w:pPr>
            <w:r>
              <w:rPr>
                <w:sz w:val="26"/>
                <w:szCs w:val="26"/>
                <w:lang w:val="nl-NL"/>
              </w:rPr>
              <w:t>- Đơn xin quy tập mộ liệt sĩ</w:t>
            </w:r>
          </w:p>
          <w:p w14:paraId="7FC80D4D" w14:textId="77777777" w:rsidR="00DE5DB7" w:rsidRDefault="00DE5DB7" w:rsidP="00707F3D">
            <w:pPr>
              <w:spacing w:before="0" w:after="0"/>
              <w:jc w:val="both"/>
              <w:rPr>
                <w:sz w:val="26"/>
                <w:szCs w:val="26"/>
                <w:lang w:val="nl-NL"/>
              </w:rPr>
            </w:pPr>
            <w:r>
              <w:rPr>
                <w:sz w:val="26"/>
                <w:szCs w:val="26"/>
                <w:lang w:val="nl-NL"/>
              </w:rPr>
              <w:t>Sơ đồ mộ chí</w:t>
            </w:r>
          </w:p>
          <w:p w14:paraId="38B347F9" w14:textId="77777777" w:rsidR="00DE5DB7" w:rsidRDefault="00DE5DB7" w:rsidP="00707F3D">
            <w:pPr>
              <w:spacing w:before="0" w:after="0"/>
              <w:jc w:val="both"/>
              <w:rPr>
                <w:sz w:val="26"/>
                <w:szCs w:val="26"/>
                <w:lang w:val="nl-NL"/>
              </w:rPr>
            </w:pPr>
            <w:r>
              <w:rPr>
                <w:sz w:val="26"/>
                <w:szCs w:val="26"/>
                <w:lang w:val="nl-NL"/>
              </w:rPr>
              <w:t>- Phiếu kiểm soát quá trình giải quyết hồ sơ theo Mẫu số 05.</w:t>
            </w:r>
          </w:p>
          <w:p w14:paraId="50DCDED1" w14:textId="77777777" w:rsidR="00DE5DB7" w:rsidRDefault="00DE5DB7" w:rsidP="00707F3D">
            <w:pPr>
              <w:spacing w:before="0" w:after="0"/>
              <w:jc w:val="both"/>
              <w:rPr>
                <w:color w:val="FF0000"/>
                <w:sz w:val="26"/>
                <w:szCs w:val="26"/>
                <w:lang w:val="nl-NL"/>
              </w:rPr>
            </w:pPr>
          </w:p>
        </w:tc>
      </w:tr>
      <w:tr w:rsidR="00DE5DB7" w:rsidRPr="00F6029D" w14:paraId="45579C29"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99A2A59" w14:textId="77777777" w:rsidR="00DE5DB7" w:rsidRDefault="00DE5DB7" w:rsidP="00707F3D">
            <w:pPr>
              <w:spacing w:before="0" w:after="0"/>
              <w:jc w:val="center"/>
              <w:rPr>
                <w:b/>
                <w:sz w:val="26"/>
                <w:szCs w:val="26"/>
                <w:lang w:val="nl-NL"/>
              </w:rPr>
            </w:pPr>
            <w:r>
              <w:rPr>
                <w:b/>
                <w:sz w:val="26"/>
                <w:szCs w:val="26"/>
                <w:lang w:val="nl-NL"/>
              </w:rPr>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6A576941" w14:textId="77777777" w:rsidR="00DE5DB7" w:rsidRDefault="00DE5DB7" w:rsidP="00707F3D">
            <w:pPr>
              <w:pStyle w:val="BodyTextIndent"/>
              <w:spacing w:before="60" w:line="320" w:lineRule="atLeast"/>
              <w:ind w:left="0"/>
              <w:jc w:val="both"/>
              <w:rPr>
                <w:b/>
                <w:sz w:val="26"/>
                <w:szCs w:val="26"/>
                <w:lang w:val="nl-NL"/>
              </w:rPr>
            </w:pPr>
            <w:r>
              <w:rPr>
                <w:b/>
                <w:sz w:val="26"/>
                <w:szCs w:val="26"/>
                <w:lang w:val="nl-NL"/>
              </w:rPr>
              <w:t xml:space="preserve">Kiểm tra </w:t>
            </w:r>
          </w:p>
          <w:p w14:paraId="366DC30C" w14:textId="77777777" w:rsidR="00DE5DB7" w:rsidRDefault="00DE5DB7" w:rsidP="00707F3D">
            <w:pPr>
              <w:pStyle w:val="BodyTextIndent"/>
              <w:spacing w:before="60" w:line="320" w:lineRule="atLeast"/>
              <w:ind w:left="0"/>
              <w:jc w:val="both"/>
              <w:rPr>
                <w:b/>
                <w:sz w:val="26"/>
                <w:szCs w:val="26"/>
                <w:lang w:val="nl-NL"/>
              </w:rPr>
            </w:pPr>
            <w:r>
              <w:rPr>
                <w:color w:val="000000"/>
                <w:sz w:val="26"/>
                <w:szCs w:val="26"/>
                <w:lang w:val="nl-NL"/>
              </w:rPr>
              <w:t xml:space="preserve">Phòng LĐTBXH kiểm tra </w:t>
            </w:r>
            <w:r>
              <w:rPr>
                <w:color w:val="000000"/>
                <w:sz w:val="26"/>
                <w:szCs w:val="26"/>
                <w:lang w:val="vi-VN"/>
              </w:rPr>
              <w:t xml:space="preserve">và có ý kiến bằng văn bản gửi Ủy ban nhân dân </w:t>
            </w:r>
            <w:r>
              <w:rPr>
                <w:color w:val="000000"/>
                <w:sz w:val="26"/>
                <w:szCs w:val="26"/>
                <w:lang w:val="nl-NL"/>
              </w:rPr>
              <w:t xml:space="preserve">phường </w:t>
            </w:r>
            <w:r>
              <w:rPr>
                <w:color w:val="000000"/>
                <w:sz w:val="26"/>
                <w:szCs w:val="26"/>
                <w:lang w:val="vi-VN"/>
              </w:rPr>
              <w:t>nêu rõ đủ hay không đủ</w:t>
            </w:r>
            <w:r>
              <w:rPr>
                <w:color w:val="000000"/>
                <w:sz w:val="26"/>
                <w:szCs w:val="26"/>
                <w:lang w:val="nl-NL"/>
              </w:rPr>
              <w:t xml:space="preserve"> chế độ </w:t>
            </w:r>
            <w:r>
              <w:rPr>
                <w:sz w:val="26"/>
                <w:szCs w:val="26"/>
                <w:lang w:val="nl-NL"/>
              </w:rPr>
              <w:t>.</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BE0746F" w14:textId="77777777" w:rsidR="00DE5DB7" w:rsidRDefault="00DE5DB7" w:rsidP="00707F3D">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tcPr>
          <w:p w14:paraId="5CDF8E54" w14:textId="77777777" w:rsidR="00DE5DB7" w:rsidRDefault="00DE5DB7" w:rsidP="00707F3D">
            <w:pPr>
              <w:pStyle w:val="BodyTextIndent"/>
              <w:spacing w:before="60" w:line="320" w:lineRule="atLeast"/>
              <w:ind w:left="0"/>
              <w:rPr>
                <w:sz w:val="26"/>
                <w:szCs w:val="26"/>
                <w:lang w:val="nl-NL"/>
              </w:rPr>
            </w:pP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07641BB7" w14:textId="77777777" w:rsidR="00DE5DB7" w:rsidRDefault="00DE5DB7" w:rsidP="00707F3D">
            <w:pPr>
              <w:pStyle w:val="BodyTextIndent"/>
              <w:spacing w:before="60" w:line="320" w:lineRule="atLeast"/>
              <w:ind w:left="0"/>
              <w:jc w:val="both"/>
              <w:rPr>
                <w:sz w:val="26"/>
                <w:szCs w:val="26"/>
                <w:lang w:val="nl-NL"/>
              </w:rPr>
            </w:pPr>
            <w:r>
              <w:rPr>
                <w:sz w:val="26"/>
                <w:szCs w:val="26"/>
                <w:lang w:val="nl-NL"/>
              </w:rPr>
              <w:t>- Kết quả kiểm tra;</w:t>
            </w:r>
          </w:p>
          <w:p w14:paraId="2687DDE0" w14:textId="77777777" w:rsidR="00DE5DB7" w:rsidRDefault="00DE5DB7" w:rsidP="00707F3D">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DE5DB7" w:rsidRPr="00F6029D" w14:paraId="6C2D8513"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D0EBD2A" w14:textId="77777777" w:rsidR="00DE5DB7" w:rsidRDefault="00DE5DB7" w:rsidP="00707F3D">
            <w:pPr>
              <w:spacing w:before="0" w:after="0"/>
              <w:jc w:val="center"/>
              <w:rPr>
                <w:b/>
                <w:sz w:val="26"/>
                <w:szCs w:val="26"/>
                <w:lang w:val="nl-NL"/>
              </w:rPr>
            </w:pPr>
            <w:r>
              <w:rPr>
                <w:b/>
                <w:sz w:val="26"/>
                <w:szCs w:val="26"/>
                <w:lang w:val="nl-NL"/>
              </w:rPr>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497BE028" w14:textId="77777777" w:rsidR="00DE5DB7" w:rsidRDefault="00DE5DB7" w:rsidP="00707F3D">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30532796" w14:textId="77777777" w:rsidR="00DE5DB7" w:rsidRDefault="00DE5DB7" w:rsidP="00707F3D">
            <w:pPr>
              <w:pStyle w:val="BodyTextIndent"/>
              <w:spacing w:before="60" w:line="300" w:lineRule="exact"/>
              <w:ind w:left="0"/>
              <w:rPr>
                <w:color w:val="000000"/>
                <w:sz w:val="26"/>
                <w:szCs w:val="26"/>
                <w:lang w:val="nl-NL"/>
              </w:rPr>
            </w:pPr>
            <w:r>
              <w:rPr>
                <w:color w:val="000000"/>
                <w:sz w:val="26"/>
                <w:szCs w:val="26"/>
                <w:lang w:val="nl-NL"/>
              </w:rPr>
              <w:t xml:space="preserve">Sở LĐTBXH ra quyết định ,chuyển Quyết định về Phòng LĐTBXH </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1228328" w14:textId="77777777" w:rsidR="00DE5DB7" w:rsidRDefault="00DE5DB7" w:rsidP="00707F3D">
            <w:pPr>
              <w:pStyle w:val="BodyTextIndent"/>
              <w:spacing w:before="60" w:line="320" w:lineRule="atLeast"/>
              <w:ind w:left="0"/>
              <w:rPr>
                <w:sz w:val="26"/>
                <w:szCs w:val="26"/>
              </w:rPr>
            </w:pPr>
            <w:r>
              <w:rPr>
                <w:color w:val="000000"/>
                <w:sz w:val="26"/>
                <w:szCs w:val="26"/>
              </w:rPr>
              <w:t>Giám đốc sở</w:t>
            </w:r>
          </w:p>
        </w:tc>
        <w:tc>
          <w:tcPr>
            <w:tcW w:w="1196" w:type="dxa"/>
            <w:gridSpan w:val="2"/>
            <w:tcBorders>
              <w:top w:val="single" w:sz="4" w:space="0" w:color="auto"/>
              <w:left w:val="single" w:sz="4" w:space="0" w:color="auto"/>
              <w:bottom w:val="single" w:sz="4" w:space="0" w:color="auto"/>
              <w:right w:val="single" w:sz="4" w:space="0" w:color="auto"/>
            </w:tcBorders>
            <w:vAlign w:val="center"/>
          </w:tcPr>
          <w:p w14:paraId="240E4AF5" w14:textId="77777777" w:rsidR="00DE5DB7" w:rsidRDefault="00DE5DB7" w:rsidP="00707F3D">
            <w:pPr>
              <w:pStyle w:val="BodyTextIndent"/>
              <w:spacing w:before="60" w:line="320" w:lineRule="atLeast"/>
              <w:ind w:left="0"/>
              <w:jc w:val="center"/>
              <w:rPr>
                <w:sz w:val="26"/>
                <w:szCs w:val="26"/>
                <w:lang w:val="nl-NL"/>
              </w:rPr>
            </w:pPr>
          </w:p>
        </w:tc>
        <w:tc>
          <w:tcPr>
            <w:tcW w:w="2691" w:type="dxa"/>
            <w:gridSpan w:val="2"/>
            <w:tcBorders>
              <w:top w:val="single" w:sz="4" w:space="0" w:color="auto"/>
              <w:left w:val="single" w:sz="4" w:space="0" w:color="auto"/>
              <w:bottom w:val="single" w:sz="4" w:space="0" w:color="auto"/>
              <w:right w:val="single" w:sz="4" w:space="0" w:color="auto"/>
            </w:tcBorders>
            <w:hideMark/>
          </w:tcPr>
          <w:p w14:paraId="535E6009" w14:textId="77777777" w:rsidR="00DE5DB7" w:rsidRDefault="00DE5DB7" w:rsidP="00707F3D">
            <w:pPr>
              <w:spacing w:before="0" w:after="0"/>
              <w:rPr>
                <w:color w:val="000000"/>
                <w:sz w:val="26"/>
                <w:szCs w:val="26"/>
                <w:lang w:val="nl-NL"/>
              </w:rPr>
            </w:pPr>
            <w:r>
              <w:rPr>
                <w:sz w:val="26"/>
                <w:szCs w:val="26"/>
                <w:lang w:val="nl-NL"/>
              </w:rPr>
              <w:t>- Quyết định quy tập hài cốt liệt sĩ</w:t>
            </w:r>
          </w:p>
          <w:p w14:paraId="6697261A" w14:textId="77777777" w:rsidR="00DE5DB7" w:rsidRDefault="00DE5DB7" w:rsidP="00707F3D">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4F9D9A19" w14:textId="77777777" w:rsidR="00DE5DB7" w:rsidRDefault="00DE5DB7" w:rsidP="00707F3D">
            <w:pPr>
              <w:spacing w:before="0" w:after="0"/>
              <w:rPr>
                <w:sz w:val="26"/>
                <w:szCs w:val="26"/>
                <w:lang w:val="nl-NL"/>
              </w:rPr>
            </w:pPr>
            <w:r>
              <w:rPr>
                <w:sz w:val="26"/>
                <w:szCs w:val="26"/>
                <w:lang w:val="nl-NL"/>
              </w:rPr>
              <w:t>- Phiếu kiểm soát quá trình giải quyết hồ sơ theo Mẫu số 05.</w:t>
            </w:r>
          </w:p>
        </w:tc>
      </w:tr>
      <w:tr w:rsidR="00DE5DB7" w:rsidRPr="00F6029D" w14:paraId="796ECD3E" w14:textId="77777777" w:rsidTr="005E032F">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9571B7F" w14:textId="77777777" w:rsidR="00DE5DB7" w:rsidRDefault="00DE5DB7" w:rsidP="00707F3D">
            <w:pPr>
              <w:spacing w:before="0" w:after="0"/>
              <w:jc w:val="center"/>
              <w:rPr>
                <w:b/>
                <w:sz w:val="26"/>
                <w:szCs w:val="26"/>
                <w:lang w:val="nl-NL"/>
              </w:rPr>
            </w:pPr>
            <w:r>
              <w:rPr>
                <w:b/>
                <w:sz w:val="26"/>
                <w:szCs w:val="26"/>
                <w:lang w:val="nl-NL"/>
              </w:rPr>
              <w:t>B5</w:t>
            </w:r>
          </w:p>
        </w:tc>
        <w:tc>
          <w:tcPr>
            <w:tcW w:w="4753" w:type="dxa"/>
            <w:gridSpan w:val="2"/>
            <w:tcBorders>
              <w:top w:val="single" w:sz="4" w:space="0" w:color="auto"/>
              <w:left w:val="single" w:sz="4" w:space="0" w:color="auto"/>
              <w:bottom w:val="single" w:sz="4" w:space="0" w:color="auto"/>
              <w:right w:val="single" w:sz="4" w:space="0" w:color="auto"/>
            </w:tcBorders>
            <w:hideMark/>
          </w:tcPr>
          <w:p w14:paraId="0DC698B4" w14:textId="77777777" w:rsidR="00DE5DB7" w:rsidRDefault="00DE5DB7" w:rsidP="00707F3D">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tcPr>
          <w:p w14:paraId="16DCE266" w14:textId="77777777" w:rsidR="00DE5DB7" w:rsidRDefault="00DE5DB7" w:rsidP="00707F3D">
            <w:pPr>
              <w:pStyle w:val="BodyTextIndent"/>
              <w:spacing w:before="60" w:line="320" w:lineRule="atLeast"/>
              <w:ind w:left="0"/>
              <w:jc w:val="center"/>
              <w:rPr>
                <w:sz w:val="26"/>
                <w:szCs w:val="26"/>
                <w:lang w:val="nl-NL"/>
              </w:rPr>
            </w:pPr>
          </w:p>
        </w:tc>
        <w:tc>
          <w:tcPr>
            <w:tcW w:w="2691" w:type="dxa"/>
            <w:gridSpan w:val="2"/>
            <w:tcBorders>
              <w:top w:val="single" w:sz="4" w:space="0" w:color="auto"/>
              <w:left w:val="single" w:sz="4" w:space="0" w:color="auto"/>
              <w:bottom w:val="single" w:sz="4" w:space="0" w:color="auto"/>
              <w:right w:val="single" w:sz="4" w:space="0" w:color="auto"/>
            </w:tcBorders>
            <w:hideMark/>
          </w:tcPr>
          <w:p w14:paraId="32E60E97" w14:textId="77777777" w:rsidR="00DE5DB7" w:rsidRDefault="00DE5DB7" w:rsidP="00707F3D">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quy tập hài cốt liệt sĩ</w:t>
            </w:r>
          </w:p>
          <w:p w14:paraId="3ECA7EC9" w14:textId="77777777" w:rsidR="00DE5DB7" w:rsidRDefault="00DE5DB7" w:rsidP="00707F3D">
            <w:pPr>
              <w:spacing w:before="0" w:after="0"/>
              <w:rPr>
                <w:sz w:val="26"/>
                <w:szCs w:val="26"/>
                <w:lang w:val="nl-NL"/>
              </w:rPr>
            </w:pPr>
            <w:r>
              <w:rPr>
                <w:sz w:val="26"/>
                <w:szCs w:val="26"/>
                <w:lang w:val="nl-NL"/>
              </w:rPr>
              <w:t xml:space="preserve">- Phiếu kiểm soát quá </w:t>
            </w:r>
            <w:r>
              <w:rPr>
                <w:sz w:val="26"/>
                <w:szCs w:val="26"/>
                <w:lang w:val="nl-NL"/>
              </w:rPr>
              <w:lastRenderedPageBreak/>
              <w:t>trình giải quyết hồ sơ theo Mẫu số 05.</w:t>
            </w:r>
          </w:p>
        </w:tc>
      </w:tr>
      <w:tr w:rsidR="00DE5DB7" w:rsidRPr="00F6029D" w14:paraId="57D4381F" w14:textId="77777777" w:rsidTr="005E032F">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AC4B6C4" w14:textId="77777777" w:rsidR="00DE5DB7" w:rsidRDefault="00DE5DB7" w:rsidP="00707F3D">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57A43EC4" w14:textId="77777777" w:rsidR="00DE5DB7" w:rsidRDefault="00DE5DB7" w:rsidP="00707F3D">
            <w:pPr>
              <w:spacing w:before="0" w:after="0"/>
              <w:jc w:val="both"/>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hideMark/>
          </w:tcPr>
          <w:p w14:paraId="5308BC92" w14:textId="77777777" w:rsidR="00DE5DB7" w:rsidRDefault="00DE5DB7" w:rsidP="00707F3D">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1136FEF0" w14:textId="77777777" w:rsidR="00DE5DB7" w:rsidRDefault="00DE5DB7" w:rsidP="00707F3D">
            <w:pPr>
              <w:spacing w:before="0" w:after="0"/>
              <w:jc w:val="center"/>
              <w:rPr>
                <w:sz w:val="26"/>
                <w:szCs w:val="26"/>
                <w:lang w:val="nl-NL"/>
              </w:rPr>
            </w:pPr>
            <w:r>
              <w:rPr>
                <w:sz w:val="26"/>
                <w:szCs w:val="26"/>
                <w:lang w:val="nl-NL"/>
              </w:rPr>
              <w:t>Ngay sau khi thực hiện xong</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05DF051F" w14:textId="77777777" w:rsidR="00DE5DB7" w:rsidRDefault="00DE5DB7" w:rsidP="00707F3D">
            <w:pPr>
              <w:spacing w:before="0" w:after="0"/>
              <w:rPr>
                <w:sz w:val="26"/>
                <w:szCs w:val="26"/>
                <w:lang w:val="nl-NL"/>
              </w:rPr>
            </w:pPr>
            <w:r>
              <w:rPr>
                <w:sz w:val="26"/>
                <w:szCs w:val="26"/>
                <w:lang w:val="nl-NL"/>
              </w:rPr>
              <w:t>Sổ theo dõi hồ sơ của Bộ phận theo Mẫu quy định</w:t>
            </w:r>
          </w:p>
        </w:tc>
      </w:tr>
      <w:tr w:rsidR="00DE5DB7" w14:paraId="09F0DB3A"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379F081" w14:textId="77777777" w:rsidR="00DE5DB7" w:rsidRDefault="00DE5DB7" w:rsidP="00707F3D">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hideMark/>
          </w:tcPr>
          <w:p w14:paraId="780C4646" w14:textId="77777777" w:rsidR="00DE5DB7" w:rsidRDefault="00DE5DB7"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DE5DB7" w:rsidRPr="00F6029D" w14:paraId="3C35C982" w14:textId="77777777" w:rsidTr="005E032F">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7816F3D8" w14:textId="77777777" w:rsidR="00DE5DB7" w:rsidRDefault="00DE5DB7" w:rsidP="00707F3D">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3959304" w14:textId="1C04F186" w:rsidR="00DE5DB7" w:rsidRDefault="00DE5DB7" w:rsidP="00707F3D">
            <w:pPr>
              <w:jc w:val="both"/>
              <w:rPr>
                <w:rStyle w:val="Emphasis"/>
                <w:i w:val="0"/>
                <w:iCs w:val="0"/>
                <w:lang w:val="de-DE" w:eastAsia="x-none"/>
              </w:rPr>
            </w:pPr>
            <w:r>
              <w:rPr>
                <w:rStyle w:val="Emphasis"/>
                <w:i w:val="0"/>
                <w:iCs w:val="0"/>
                <w:sz w:val="26"/>
                <w:szCs w:val="26"/>
                <w:lang w:val="de-DE" w:eastAsia="x-none"/>
              </w:rPr>
              <w:t xml:space="preserve">Pháp lệnh ưu đãi người có công với cách mạng </w:t>
            </w:r>
            <w:r w:rsidR="005E032F">
              <w:rPr>
                <w:color w:val="000000"/>
                <w:sz w:val="26"/>
                <w:szCs w:val="26"/>
                <w:shd w:val="clear" w:color="auto" w:fill="FFFFFF"/>
              </w:rPr>
              <w:t>s</w:t>
            </w:r>
            <w:r w:rsidR="005E032F" w:rsidRPr="00F235F2">
              <w:rPr>
                <w:color w:val="000000"/>
                <w:sz w:val="26"/>
                <w:szCs w:val="26"/>
                <w:shd w:val="clear" w:color="auto" w:fill="FFFFFF"/>
              </w:rPr>
              <w:t>ố 02/VBHN-VPQH ngày 04/1/2019</w:t>
            </w:r>
            <w:r>
              <w:rPr>
                <w:rStyle w:val="Emphasis"/>
                <w:i w:val="0"/>
                <w:iCs w:val="0"/>
                <w:sz w:val="26"/>
                <w:szCs w:val="26"/>
                <w:lang w:val="de-DE" w:eastAsia="x-none"/>
              </w:rPr>
              <w:t xml:space="preserve"> của Uỷ ban thường vụ Quốc hội</w:t>
            </w:r>
          </w:p>
        </w:tc>
      </w:tr>
      <w:tr w:rsidR="00DE5DB7" w:rsidRPr="00F6029D" w14:paraId="22CFE9B9" w14:textId="77777777" w:rsidTr="005E032F">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76805DE2" w14:textId="77777777" w:rsidR="00DE5DB7" w:rsidRDefault="00DE5DB7"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59EA941" w14:textId="77777777" w:rsidR="00DE5DB7" w:rsidRDefault="00DE5DB7" w:rsidP="00707F3D">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DE5DB7" w:rsidRPr="00F6029D" w14:paraId="754148F5" w14:textId="77777777" w:rsidTr="005E032F">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6A21C326" w14:textId="77777777" w:rsidR="00DE5DB7" w:rsidRDefault="00DE5DB7"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C4885C9" w14:textId="77777777" w:rsidR="00DE5DB7" w:rsidRDefault="00DE5DB7" w:rsidP="00707F3D">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DE5DB7" w:rsidRPr="00F6029D" w14:paraId="2AED8A35" w14:textId="77777777" w:rsidTr="005E032F">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6498D025" w14:textId="77777777" w:rsidR="00DE5DB7" w:rsidRDefault="00DE5DB7"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5760012" w14:textId="77777777" w:rsidR="00DE5DB7" w:rsidRDefault="00DE5DB7" w:rsidP="00707F3D">
            <w:pPr>
              <w:jc w:val="both"/>
              <w:rPr>
                <w:rStyle w:val="Emphasis"/>
                <w:i w:val="0"/>
                <w:iCs w:val="0"/>
                <w:lang w:val="de-DE" w:eastAsia="x-none"/>
              </w:rPr>
            </w:pPr>
            <w:r>
              <w:rPr>
                <w:rStyle w:val="Emphasis"/>
                <w:i w:val="0"/>
                <w:iCs w:val="0"/>
                <w:sz w:val="26"/>
                <w:szCs w:val="26"/>
                <w:lang w:val="de-DE" w:eastAsia="x-none"/>
              </w:rPr>
              <w:t>Thông tư 17/2006/TTLT-BLĐTBXH-BTC-BYT về hướng dẫn chế độ chăm sóc sức khỏe đối với người có công Cách mạng</w:t>
            </w:r>
          </w:p>
        </w:tc>
      </w:tr>
      <w:tr w:rsidR="005E032F" w:rsidRPr="00F6029D" w14:paraId="64599C53" w14:textId="77777777" w:rsidTr="005E032F">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0CC110A0" w14:textId="77777777" w:rsidR="005E032F" w:rsidRDefault="005E032F"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tcPr>
          <w:p w14:paraId="65A775A8" w14:textId="7EAC0609" w:rsidR="005E032F" w:rsidRDefault="005E032F" w:rsidP="00707F3D">
            <w:pPr>
              <w:jc w:val="both"/>
              <w:rPr>
                <w:rStyle w:val="Emphasis"/>
                <w:i w:val="0"/>
                <w:iCs w:val="0"/>
                <w:sz w:val="26"/>
                <w:szCs w:val="26"/>
                <w:lang w:val="de-DE" w:eastAsia="x-none"/>
              </w:rPr>
            </w:pPr>
            <w:hyperlink r:id="rId8" w:history="1">
              <w:r w:rsidRPr="00D607ED">
                <w:rPr>
                  <w:rStyle w:val="Hyperlink"/>
                  <w:rFonts w:eastAsia="Calibri"/>
                  <w:bCs/>
                  <w:color w:val="000000"/>
                  <w:sz w:val="26"/>
                  <w:szCs w:val="26"/>
                  <w:u w:val="none"/>
                  <w:shd w:val="clear" w:color="auto" w:fill="FFFFFF"/>
                </w:rPr>
                <w:t>Thông tư liên tịch 25/2010/TTLT-BLĐTBXH-BTC-BYT sửa đổi Thông tư liên tịch 17/2006/TTLT-BLĐTBXH-BTC-BYT và thay thế Thông tư liên tịch 06/2007/TTLT-BLĐTBXH-BT</w:t>
              </w:r>
              <w:bookmarkStart w:id="8" w:name="_GoBack"/>
              <w:bookmarkEnd w:id="8"/>
              <w:r w:rsidRPr="00D607ED">
                <w:rPr>
                  <w:rStyle w:val="Hyperlink"/>
                  <w:rFonts w:eastAsia="Calibri"/>
                  <w:bCs/>
                  <w:color w:val="000000"/>
                  <w:sz w:val="26"/>
                  <w:szCs w:val="26"/>
                  <w:u w:val="none"/>
                  <w:shd w:val="clear" w:color="auto" w:fill="FFFFFF"/>
                </w:rPr>
                <w:t>C-BYT hướng dẫn chế độ chăm sóc sức khỏe đối với người có công với cách mạng do Bộ Lao động – Thương binh và Xã hội – Bộ Tài chính – Bộ Y tế ban hành</w:t>
              </w:r>
            </w:hyperlink>
          </w:p>
        </w:tc>
      </w:tr>
      <w:tr w:rsidR="00DE5DB7" w14:paraId="281FC93E"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4268B30" w14:textId="77777777" w:rsidR="00DE5DB7" w:rsidRDefault="00DE5DB7" w:rsidP="00707F3D">
            <w:pPr>
              <w:spacing w:before="0" w:after="0"/>
              <w:jc w:val="center"/>
              <w:rPr>
                <w:b/>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hideMark/>
          </w:tcPr>
          <w:p w14:paraId="65B69284" w14:textId="77777777" w:rsidR="00DE5DB7" w:rsidRDefault="00DE5DB7" w:rsidP="00707F3D">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DE5DB7" w:rsidRPr="00F6029D" w14:paraId="097A4E41"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6780997" w14:textId="77777777" w:rsidR="00DE5DB7" w:rsidRDefault="00DE5DB7" w:rsidP="00707F3D">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614DD4B" w14:textId="77777777" w:rsidR="00DE5DB7" w:rsidRDefault="00DE5DB7" w:rsidP="00707F3D">
            <w:pPr>
              <w:rPr>
                <w:sz w:val="26"/>
                <w:szCs w:val="26"/>
                <w:lang w:val="nl-NL"/>
              </w:rPr>
            </w:pPr>
            <w:r>
              <w:rPr>
                <w:sz w:val="26"/>
                <w:szCs w:val="26"/>
                <w:lang w:val="nl-NL"/>
              </w:rPr>
              <w:t>- Các biểu mẫu theo quy trình QT.MC.01.</w:t>
            </w:r>
          </w:p>
        </w:tc>
      </w:tr>
      <w:tr w:rsidR="00DE5DB7" w14:paraId="49D1BBC5"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418DC72" w14:textId="77777777" w:rsidR="00DE5DB7" w:rsidRDefault="00DE5DB7" w:rsidP="00707F3D">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hideMark/>
          </w:tcPr>
          <w:p w14:paraId="38CDCA2C" w14:textId="77777777" w:rsidR="00DE5DB7" w:rsidRDefault="00DE5DB7"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DE5DB7" w:rsidRPr="00F6029D" w14:paraId="105C1E61" w14:textId="77777777" w:rsidTr="005E032F">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0E1D60D7" w14:textId="77777777" w:rsidR="00DE5DB7" w:rsidRDefault="00DE5DB7" w:rsidP="00707F3D">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818DDA4" w14:textId="77777777" w:rsidR="00DE5DB7" w:rsidRDefault="00DE5DB7" w:rsidP="00707F3D">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0CFBA5A3" w14:textId="77777777" w:rsidR="00DE5DB7" w:rsidRDefault="00DE5DB7" w:rsidP="00707F3D">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2D0E1583" w14:textId="77777777" w:rsidR="00DE5DB7" w:rsidRDefault="00DE5DB7" w:rsidP="00707F3D">
            <w:pPr>
              <w:widowControl w:val="0"/>
              <w:tabs>
                <w:tab w:val="left" w:pos="2160"/>
              </w:tabs>
              <w:adjustRightInd w:val="0"/>
              <w:spacing w:before="0" w:after="0"/>
              <w:ind w:right="57"/>
              <w:jc w:val="both"/>
              <w:rPr>
                <w:sz w:val="26"/>
                <w:szCs w:val="26"/>
                <w:lang w:val="nl-NL"/>
              </w:rPr>
            </w:pPr>
            <w:r>
              <w:rPr>
                <w:sz w:val="26"/>
                <w:szCs w:val="26"/>
                <w:lang w:val="nl-NL"/>
              </w:rPr>
              <w:t>- Quyết định quy tập hài cốt liệt sĩ bản sao</w:t>
            </w:r>
          </w:p>
        </w:tc>
      </w:tr>
    </w:tbl>
    <w:p w14:paraId="6F85E8E8" w14:textId="535336C0" w:rsidR="008955EA" w:rsidRDefault="008955EA" w:rsidP="00DE5DB7">
      <w:pPr>
        <w:pStyle w:val="Heading2"/>
        <w:jc w:val="both"/>
        <w:rPr>
          <w:lang w:val="nl-NL"/>
        </w:rPr>
      </w:pPr>
    </w:p>
    <w:p w14:paraId="48CB6A13" w14:textId="77777777" w:rsidR="008955EA" w:rsidRDefault="008955EA" w:rsidP="008955EA">
      <w:pPr>
        <w:tabs>
          <w:tab w:val="left" w:pos="6189"/>
        </w:tabs>
        <w:rPr>
          <w:lang w:val="nl-NL"/>
        </w:rPr>
      </w:pPr>
    </w:p>
    <w:sectPr w:rsidR="008955EA" w:rsidSect="00AE5508">
      <w:head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7572E" w14:textId="77777777" w:rsidR="00E448D2" w:rsidRDefault="00E448D2" w:rsidP="001740F1">
      <w:pPr>
        <w:spacing w:before="0" w:after="0"/>
      </w:pPr>
      <w:r>
        <w:separator/>
      </w:r>
    </w:p>
  </w:endnote>
  <w:endnote w:type="continuationSeparator" w:id="0">
    <w:p w14:paraId="298DCF99" w14:textId="77777777" w:rsidR="00E448D2" w:rsidRDefault="00E448D2"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89F4F" w14:textId="77777777" w:rsidR="00E448D2" w:rsidRDefault="00E448D2" w:rsidP="001740F1">
      <w:pPr>
        <w:spacing w:before="0" w:after="0"/>
      </w:pPr>
      <w:r>
        <w:separator/>
      </w:r>
    </w:p>
  </w:footnote>
  <w:footnote w:type="continuationSeparator" w:id="0">
    <w:p w14:paraId="6FA797BA" w14:textId="77777777" w:rsidR="00E448D2" w:rsidRDefault="00E448D2"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002E4DDF" w:rsidR="00012DF5" w:rsidRPr="001D44F9" w:rsidRDefault="00012DF5" w:rsidP="00DD09FC">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w:t>
          </w:r>
          <w:r w:rsidR="00DD09FC">
            <w:rPr>
              <w:rFonts w:eastAsia="Times New Roman"/>
              <w:b/>
              <w:sz w:val="22"/>
              <w:szCs w:val="24"/>
              <w:lang w:val="nl-NL"/>
            </w:rPr>
            <w:t>18</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14176A"/>
    <w:rsid w:val="001740F1"/>
    <w:rsid w:val="001C057D"/>
    <w:rsid w:val="002645A6"/>
    <w:rsid w:val="002B0147"/>
    <w:rsid w:val="00351CA5"/>
    <w:rsid w:val="00401DD5"/>
    <w:rsid w:val="00421941"/>
    <w:rsid w:val="004805BE"/>
    <w:rsid w:val="004C0C05"/>
    <w:rsid w:val="00527F7C"/>
    <w:rsid w:val="005B227B"/>
    <w:rsid w:val="005E032F"/>
    <w:rsid w:val="00623811"/>
    <w:rsid w:val="006737B6"/>
    <w:rsid w:val="007842B1"/>
    <w:rsid w:val="00800A23"/>
    <w:rsid w:val="008955EA"/>
    <w:rsid w:val="00995240"/>
    <w:rsid w:val="00A30CD3"/>
    <w:rsid w:val="00A7515E"/>
    <w:rsid w:val="00A9092C"/>
    <w:rsid w:val="00AA186A"/>
    <w:rsid w:val="00AE5508"/>
    <w:rsid w:val="00BB3167"/>
    <w:rsid w:val="00CB30A2"/>
    <w:rsid w:val="00CE5842"/>
    <w:rsid w:val="00DD09FC"/>
    <w:rsid w:val="00DE45EE"/>
    <w:rsid w:val="00DE5DB7"/>
    <w:rsid w:val="00E227B3"/>
    <w:rsid w:val="00E448D2"/>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 w:type="character" w:styleId="Hyperlink">
    <w:name w:val="Hyperlink"/>
    <w:basedOn w:val="DefaultParagraphFont"/>
    <w:uiPriority w:val="99"/>
    <w:semiHidden/>
    <w:unhideWhenUsed/>
    <w:rsid w:val="005E032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e-thao-Y-te/Thong-tu-lien-tich-25-2010-TTLT-BLDTBXH-BTC-BYT-sua-doi-Thong-tu-lien-tich-111697.aspx"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6</Pages>
  <Words>776</Words>
  <Characters>4425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24</cp:revision>
  <dcterms:created xsi:type="dcterms:W3CDTF">2019-10-22T07:32:00Z</dcterms:created>
  <dcterms:modified xsi:type="dcterms:W3CDTF">2019-11-19T08:49:00Z</dcterms:modified>
</cp:coreProperties>
</file>